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C55" w:rsidRDefault="00025C55">
      <w:pPr>
        <w:spacing w:after="207"/>
      </w:pP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 </w:t>
      </w:r>
    </w:p>
    <w:p w:rsidR="00025C55" w:rsidRDefault="00025C55">
      <w:pPr>
        <w:spacing w:after="564"/>
        <w:ind w:left="69"/>
        <w:jc w:val="center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36"/>
        </w:rPr>
        <w:t xml:space="preserve">CAMRA PUB OF THE YEAR JUDGING FORM </w:t>
      </w:r>
      <w:r>
        <w:rPr>
          <w:rFonts w:ascii="Arial" w:eastAsia="Arial" w:hAnsi="Arial" w:cs="Arial"/>
          <w:sz w:val="36"/>
        </w:rPr>
        <w:t xml:space="preserve"> </w:t>
      </w:r>
    </w:p>
    <w:p w:rsidR="00025C55" w:rsidRDefault="00025C55">
      <w:pPr>
        <w:ind w:left="-5"/>
      </w:pPr>
      <w:r>
        <w:t xml:space="preserve">Branch: </w:t>
      </w:r>
    </w:p>
    <w:p w:rsidR="00025C55" w:rsidRDefault="00025C55">
      <w:pPr>
        <w:ind w:left="-5"/>
      </w:pPr>
      <w:r>
        <w:t xml:space="preserve">Region: </w:t>
      </w:r>
      <w:r>
        <w:rPr>
          <w:rFonts w:ascii="Arial" w:eastAsia="Arial" w:hAnsi="Arial" w:cs="Arial"/>
        </w:rPr>
        <w:t xml:space="preserve"> </w:t>
      </w:r>
    </w:p>
    <w:p w:rsidR="00025C55" w:rsidRDefault="00025C55">
      <w:pPr>
        <w:ind w:left="-5"/>
      </w:pPr>
      <w:r>
        <w:t xml:space="preserve">Entry Name: </w:t>
      </w:r>
      <w:r>
        <w:rPr>
          <w:rFonts w:ascii="Arial" w:eastAsia="Arial" w:hAnsi="Arial" w:cs="Arial"/>
        </w:rPr>
        <w:t xml:space="preserve"> </w:t>
      </w:r>
    </w:p>
    <w:p w:rsidR="00025C55" w:rsidRDefault="00025C55">
      <w:pPr>
        <w:ind w:left="-5"/>
      </w:pPr>
      <w:r>
        <w:t>Address:</w:t>
      </w:r>
      <w:r>
        <w:rPr>
          <w:rFonts w:ascii="Arial" w:eastAsia="Arial" w:hAnsi="Arial" w:cs="Arial"/>
        </w:rPr>
        <w:t xml:space="preserve"> </w:t>
      </w:r>
    </w:p>
    <w:p w:rsidR="00025C55" w:rsidRDefault="00025C55">
      <w:pPr>
        <w:spacing w:after="575"/>
        <w:ind w:left="-5"/>
      </w:pPr>
      <w:r>
        <w:t xml:space="preserve">Telephone: </w:t>
      </w:r>
    </w:p>
    <w:p w:rsidR="00025C55" w:rsidRDefault="00025C55">
      <w:pPr>
        <w:spacing w:after="474"/>
        <w:ind w:left="-5"/>
      </w:pPr>
      <w:r>
        <w:rPr>
          <w:rFonts w:ascii="Arial" w:eastAsia="Arial" w:hAnsi="Arial" w:cs="Arial"/>
        </w:rPr>
        <w:t xml:space="preserve">10 Points per Criteria x Weighting Factor. Max = 80 </w:t>
      </w:r>
    </w:p>
    <w:tbl>
      <w:tblPr>
        <w:tblStyle w:val="TableGrid"/>
        <w:tblW w:w="944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02"/>
        <w:gridCol w:w="1364"/>
        <w:gridCol w:w="1441"/>
        <w:gridCol w:w="1637"/>
      </w:tblGrid>
      <w:tr w:rsidR="00025C55">
        <w:trPr>
          <w:trHeight w:val="247"/>
        </w:trPr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Category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40"/>
            </w:pPr>
            <w:r>
              <w:rPr>
                <w:rFonts w:ascii="Arial" w:eastAsia="Arial" w:hAnsi="Arial" w:cs="Arial"/>
                <w:b/>
              </w:rPr>
              <w:t xml:space="preserve">Mark: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Factor: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right="121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Sub-Total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025C55">
        <w:trPr>
          <w:trHeight w:val="276"/>
        </w:trPr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</w:rPr>
              <w:t xml:space="preserve">Quality of Beer/Cider/Perry  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176"/>
            </w:pPr>
            <w:r>
              <w:rPr>
                <w:rFonts w:ascii="Arial" w:eastAsia="Arial" w:hAnsi="Arial" w:cs="Arial"/>
              </w:rPr>
              <w:t xml:space="preserve">(X2) 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32"/>
              <w:jc w:val="both"/>
            </w:pPr>
          </w:p>
        </w:tc>
      </w:tr>
      <w:tr w:rsidR="00025C55">
        <w:trPr>
          <w:trHeight w:val="276"/>
        </w:trPr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</w:rPr>
              <w:t xml:space="preserve">Style, Décor, Furnishing and Cleanliness  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196"/>
            </w:pPr>
            <w:r>
              <w:rPr>
                <w:rFonts w:ascii="Arial" w:eastAsia="Arial" w:hAnsi="Arial" w:cs="Arial"/>
              </w:rPr>
              <w:t xml:space="preserve">(x1) 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32"/>
              <w:jc w:val="both"/>
            </w:pPr>
          </w:p>
        </w:tc>
      </w:tr>
      <w:tr w:rsidR="00025C55">
        <w:trPr>
          <w:trHeight w:val="276"/>
        </w:trPr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</w:rPr>
              <w:t xml:space="preserve">Service, Welcome and Offering  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196"/>
            </w:pPr>
            <w:r>
              <w:rPr>
                <w:rFonts w:ascii="Arial" w:eastAsia="Arial" w:hAnsi="Arial" w:cs="Arial"/>
              </w:rPr>
              <w:t xml:space="preserve">(x1)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32"/>
              <w:jc w:val="both"/>
            </w:pPr>
          </w:p>
        </w:tc>
      </w:tr>
      <w:tr w:rsidR="00025C55">
        <w:trPr>
          <w:trHeight w:val="276"/>
        </w:trPr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</w:rPr>
              <w:t xml:space="preserve">Community Focus and Atmosphere 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196"/>
            </w:pPr>
            <w:r>
              <w:rPr>
                <w:rFonts w:ascii="Arial" w:eastAsia="Arial" w:hAnsi="Arial" w:cs="Arial"/>
              </w:rPr>
              <w:t xml:space="preserve">(x2) 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jc w:val="both"/>
            </w:pPr>
          </w:p>
        </w:tc>
      </w:tr>
      <w:tr w:rsidR="00025C55">
        <w:trPr>
          <w:trHeight w:val="272"/>
        </w:trPr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</w:rPr>
              <w:t xml:space="preserve">Alignment with CAMRA Principles  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196"/>
            </w:pPr>
            <w:r>
              <w:rPr>
                <w:rFonts w:ascii="Arial" w:eastAsia="Arial" w:hAnsi="Arial" w:cs="Arial"/>
              </w:rPr>
              <w:t xml:space="preserve">(x1) 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jc w:val="both"/>
            </w:pPr>
          </w:p>
        </w:tc>
      </w:tr>
      <w:tr w:rsidR="00025C55">
        <w:trPr>
          <w:trHeight w:val="792"/>
        </w:trPr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</w:rPr>
              <w:t xml:space="preserve">Overall Impression  </w:t>
            </w:r>
          </w:p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025C55" w:rsidRDefault="00025C55">
            <w:pPr>
              <w:spacing w:line="259" w:lineRule="auto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ind w:left="196"/>
            </w:pPr>
            <w:r>
              <w:rPr>
                <w:rFonts w:ascii="Arial" w:eastAsia="Arial" w:hAnsi="Arial" w:cs="Arial"/>
              </w:rPr>
              <w:t xml:space="preserve">(x1) 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025C55" w:rsidRDefault="00025C55">
            <w:pPr>
              <w:spacing w:line="259" w:lineRule="auto"/>
              <w:jc w:val="both"/>
            </w:pPr>
          </w:p>
        </w:tc>
      </w:tr>
    </w:tbl>
    <w:p w:rsidR="00025C55" w:rsidRDefault="00025C55">
      <w:pPr>
        <w:spacing w:after="597"/>
        <w:ind w:right="154"/>
        <w:jc w:val="right"/>
      </w:pPr>
      <w:r>
        <w:rPr>
          <w:rFonts w:ascii="Arial" w:eastAsia="Arial" w:hAnsi="Arial" w:cs="Arial"/>
          <w:b/>
        </w:rPr>
        <w:t>Total Score = ……………</w:t>
      </w:r>
      <w:proofErr w:type="gramStart"/>
      <w:r>
        <w:rPr>
          <w:rFonts w:ascii="Arial" w:eastAsia="Arial" w:hAnsi="Arial" w:cs="Arial"/>
          <w:b/>
        </w:rPr>
        <w:t>…..</w:t>
      </w:r>
      <w:proofErr w:type="gram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</w:p>
    <w:p w:rsidR="00025C55" w:rsidRDefault="00025C55">
      <w:pPr>
        <w:spacing w:after="128"/>
        <w:ind w:left="-5"/>
      </w:pPr>
      <w:r>
        <w:rPr>
          <w:rFonts w:ascii="Arial" w:eastAsia="Arial" w:hAnsi="Arial" w:cs="Arial"/>
        </w:rPr>
        <w:t xml:space="preserve">Comments: </w:t>
      </w:r>
    </w:p>
    <w:p w:rsidR="00025C55" w:rsidRDefault="00025C55">
      <w:pPr>
        <w:spacing w:after="122"/>
        <w:ind w:left="-5"/>
      </w:pPr>
    </w:p>
    <w:p w:rsidR="00025C55" w:rsidRDefault="00025C55">
      <w:pPr>
        <w:spacing w:after="122"/>
        <w:ind w:left="-5"/>
      </w:pPr>
    </w:p>
    <w:p w:rsidR="00025C55" w:rsidRDefault="00025C55">
      <w:pPr>
        <w:spacing w:after="121"/>
        <w:ind w:left="-5"/>
      </w:pPr>
    </w:p>
    <w:p w:rsidR="00025C55" w:rsidRDefault="00025C55">
      <w:pPr>
        <w:spacing w:after="426"/>
        <w:ind w:left="-5"/>
      </w:pPr>
    </w:p>
    <w:p w:rsidR="00025C55" w:rsidRDefault="00025C55" w:rsidP="00025C55">
      <w:pPr>
        <w:tabs>
          <w:tab w:val="left" w:pos="4620"/>
          <w:tab w:val="right" w:pos="9565"/>
        </w:tabs>
        <w:spacing w:after="0"/>
        <w:ind w:left="-15"/>
      </w:pPr>
      <w:r>
        <w:t xml:space="preserve">Judge: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Date: </w:t>
      </w:r>
    </w:p>
    <w:p w:rsidR="00025C55" w:rsidRDefault="00025C55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B24845" w:rsidRDefault="00025C55" w:rsidP="00025C55">
      <w:pPr>
        <w:spacing w:after="3122"/>
      </w:pPr>
      <w:r>
        <w:rPr>
          <w:rFonts w:ascii="Arial" w:eastAsia="Arial" w:hAnsi="Arial" w:cs="Arial"/>
          <w:sz w:val="24"/>
        </w:rPr>
        <w:t xml:space="preserve"> </w:t>
      </w:r>
    </w:p>
    <w:sectPr w:rsidR="00B24845" w:rsidSect="003C12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55"/>
    <w:rsid w:val="00025C55"/>
    <w:rsid w:val="00070A92"/>
    <w:rsid w:val="00557DB0"/>
    <w:rsid w:val="00B9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554C"/>
  <w15:chartTrackingRefBased/>
  <w15:docId w15:val="{57CBF46E-9447-4F84-90B0-70CE6716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25C5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430</Characters>
  <Application>Microsoft Office Word</Application>
  <DocSecurity>0</DocSecurity>
  <Lines>3</Lines>
  <Paragraphs>1</Paragraphs>
  <ScaleCrop>false</ScaleCrop>
  <Company>NCC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Taylor</dc:creator>
  <cp:keywords/>
  <dc:description/>
  <cp:lastModifiedBy>Ed Taylor</cp:lastModifiedBy>
  <cp:revision>1</cp:revision>
  <dcterms:created xsi:type="dcterms:W3CDTF">2018-11-20T09:53:00Z</dcterms:created>
  <dcterms:modified xsi:type="dcterms:W3CDTF">2018-11-20T09:56:00Z</dcterms:modified>
</cp:coreProperties>
</file>